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Pr="002564ED" w:rsidRDefault="00EC0335" w:rsidP="00EC033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 xml:space="preserve">TRIBULAN I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EC0335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</w:t>
      </w:r>
      <w:r>
        <w:rPr>
          <w:rFonts w:cs="Arial"/>
        </w:rPr>
        <w:t xml:space="preserve"> STRATEGIS LED</w:t>
      </w:r>
      <w:r>
        <w:rPr>
          <w:rFonts w:cs="Arial"/>
        </w:rPr>
        <w:t xml:space="preserve"> SUB BIDANG KOPERASI PERINDUSTRIAN DAN PERDAGANGAN</w:t>
      </w: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EC0335" w:rsidRPr="00A109D1" w:rsidTr="002D030D">
        <w:tc>
          <w:tcPr>
            <w:tcW w:w="613" w:type="dxa"/>
            <w:vAlign w:val="center"/>
          </w:tcPr>
          <w:p w:rsidR="00EC0335" w:rsidRPr="00A109D1" w:rsidRDefault="00EC0335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Sasaran</w:t>
            </w:r>
          </w:p>
        </w:tc>
        <w:tc>
          <w:tcPr>
            <w:tcW w:w="2552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EC0335" w:rsidRPr="00A109D1" w:rsidRDefault="00EC0335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 (%)</w:t>
            </w:r>
          </w:p>
        </w:tc>
      </w:tr>
      <w:tr w:rsidR="00EC0335" w:rsidRPr="00A109D1" w:rsidTr="002D030D">
        <w:trPr>
          <w:trHeight w:val="1002"/>
        </w:trPr>
        <w:tc>
          <w:tcPr>
            <w:tcW w:w="613" w:type="dxa"/>
          </w:tcPr>
          <w:p w:rsidR="00EC0335" w:rsidRPr="00A109D1" w:rsidRDefault="00EC0335" w:rsidP="002D030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EC0335" w:rsidRPr="005625C8" w:rsidRDefault="00EC0335" w:rsidP="005B357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</w:rPr>
              <w:t xml:space="preserve">Tercatat dan Terinventarisasi dokumen </w:t>
            </w:r>
            <w:r w:rsidR="005B3573" w:rsidRPr="005B3573">
              <w:rPr>
                <w:rFonts w:cs="Arial"/>
              </w:rPr>
              <w:t>perencanaan Perangkat Daerah sektoral lingkup sub bidang Koperasi, Industri dan Perdagangan</w:t>
            </w:r>
          </w:p>
        </w:tc>
        <w:tc>
          <w:tcPr>
            <w:tcW w:w="2552" w:type="dxa"/>
          </w:tcPr>
          <w:p w:rsidR="00EC0335" w:rsidRPr="006E1628" w:rsidRDefault="005B3573" w:rsidP="002D030D">
            <w:pPr>
              <w:spacing w:before="120"/>
              <w:ind w:right="34"/>
              <w:rPr>
                <w:rFonts w:cs="Arial"/>
              </w:rPr>
            </w:pPr>
            <w:r w:rsidRPr="005B3573">
              <w:rPr>
                <w:rFonts w:cs="Arial"/>
              </w:rPr>
              <w:t>Jumlah dokumen perencanaan Perangkat Daerah sektoral lingkup sub bidang Koperasi, Industri dan Perdagangan</w:t>
            </w:r>
          </w:p>
        </w:tc>
        <w:tc>
          <w:tcPr>
            <w:tcW w:w="1559" w:type="dxa"/>
          </w:tcPr>
          <w:p w:rsidR="00EC0335" w:rsidRPr="00F21336" w:rsidRDefault="00EC033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EC0335" w:rsidRPr="00A109D1" w:rsidRDefault="00EC033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EC0335" w:rsidRPr="00F21336" w:rsidRDefault="00EC033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6" w:type="dxa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15.07 %</w:t>
            </w:r>
          </w:p>
        </w:tc>
      </w:tr>
    </w:tbl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</w:p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EC0335" w:rsidRDefault="00EC0335" w:rsidP="00EC0335">
      <w:pPr>
        <w:spacing w:line="360" w:lineRule="auto"/>
        <w:ind w:right="6"/>
        <w:jc w:val="both"/>
        <w:rPr>
          <w:rFonts w:cs="Arial"/>
        </w:rPr>
      </w:pPr>
    </w:p>
    <w:p w:rsidR="00EC0335" w:rsidRPr="005625C8" w:rsidRDefault="00EC0335" w:rsidP="00EC0335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EC0335" w:rsidRPr="009E11D5" w:rsidRDefault="00EC0335" w:rsidP="00EC0335">
      <w:pPr>
        <w:pStyle w:val="ListParagraph"/>
        <w:numPr>
          <w:ilvl w:val="0"/>
          <w:numId w:val="1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EC0335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Pr="00CB723A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spellStart"/>
      <w:proofErr w:type="gramStart"/>
      <w:r>
        <w:rPr>
          <w:rFonts w:cs="Arial"/>
        </w:rPr>
        <w:t>Maret</w:t>
      </w:r>
      <w:proofErr w:type="spellEnd"/>
      <w:r>
        <w:rPr>
          <w:rFonts w:cs="Arial"/>
        </w:rPr>
        <w:t xml:space="preserve">  2019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C0335" w:rsidRPr="00A109D1" w:rsidTr="002D030D">
        <w:trPr>
          <w:trHeight w:val="2614"/>
        </w:trPr>
        <w:tc>
          <w:tcPr>
            <w:tcW w:w="4962" w:type="dxa"/>
          </w:tcPr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F6102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Pr="00A109D1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SHERFA AGUNG SUSENO,S.AB</w:t>
            </w:r>
          </w:p>
          <w:p w:rsidR="00EC0335" w:rsidRPr="00451AFF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proofErr w:type="spellEnd"/>
          </w:p>
          <w:p w:rsidR="00EC0335" w:rsidRPr="00EC0335" w:rsidRDefault="00EC0335" w:rsidP="00EC0335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19811002 201101 1 007</w:t>
            </w:r>
          </w:p>
        </w:tc>
      </w:tr>
    </w:tbl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Pr="002564ED" w:rsidRDefault="00EC0335" w:rsidP="00EC033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>TRIBULAN I</w:t>
      </w:r>
      <w:r>
        <w:rPr>
          <w:rFonts w:cs="Arial"/>
        </w:rPr>
        <w:t>I</w:t>
      </w:r>
      <w:r>
        <w:rPr>
          <w:rFonts w:cs="Arial"/>
        </w:rPr>
        <w:t xml:space="preserve">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EC0335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 STRATEGIS LED SUB BIDANG KOPERASI PERINDUSTRIAN DAN PERDAGANGAN</w:t>
      </w: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EC0335" w:rsidRPr="00A109D1" w:rsidTr="002D030D">
        <w:tc>
          <w:tcPr>
            <w:tcW w:w="613" w:type="dxa"/>
            <w:vAlign w:val="center"/>
          </w:tcPr>
          <w:p w:rsidR="00EC0335" w:rsidRPr="00A109D1" w:rsidRDefault="00EC0335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Sasaran</w:t>
            </w:r>
          </w:p>
        </w:tc>
        <w:tc>
          <w:tcPr>
            <w:tcW w:w="2552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EC0335" w:rsidRPr="00A109D1" w:rsidRDefault="00EC0335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 (%)</w:t>
            </w:r>
          </w:p>
        </w:tc>
      </w:tr>
      <w:tr w:rsidR="005B3573" w:rsidRPr="00A109D1" w:rsidTr="002D030D">
        <w:trPr>
          <w:trHeight w:val="1002"/>
        </w:trPr>
        <w:tc>
          <w:tcPr>
            <w:tcW w:w="613" w:type="dxa"/>
          </w:tcPr>
          <w:p w:rsidR="005B3573" w:rsidRPr="00A109D1" w:rsidRDefault="005B3573" w:rsidP="005B3573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5B3573" w:rsidRPr="005625C8" w:rsidRDefault="005B3573" w:rsidP="005B357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</w:rPr>
              <w:t xml:space="preserve">Tercatat dan Terinventarisasi dokumen </w:t>
            </w:r>
            <w:r w:rsidRPr="005B3573">
              <w:rPr>
                <w:rFonts w:cs="Arial"/>
              </w:rPr>
              <w:t>perencanaan Perangkat Daerah sektoral lingkup sub bidang Koperasi, Industri dan Perdagangan</w:t>
            </w:r>
          </w:p>
        </w:tc>
        <w:tc>
          <w:tcPr>
            <w:tcW w:w="2552" w:type="dxa"/>
          </w:tcPr>
          <w:p w:rsidR="005B3573" w:rsidRPr="006E1628" w:rsidRDefault="005B3573" w:rsidP="005B3573">
            <w:pPr>
              <w:spacing w:before="120"/>
              <w:ind w:right="34"/>
              <w:rPr>
                <w:rFonts w:cs="Arial"/>
              </w:rPr>
            </w:pPr>
            <w:r w:rsidRPr="005B3573">
              <w:rPr>
                <w:rFonts w:cs="Arial"/>
              </w:rPr>
              <w:t>Jumlah dokumen perencanaan Perangkat Daerah sektoral lingkup sub bidang Koperasi, Industri dan Perdagangan</w:t>
            </w: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6" w:type="dxa"/>
          </w:tcPr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37,24 %</w:t>
            </w:r>
          </w:p>
        </w:tc>
      </w:tr>
    </w:tbl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</w:p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EC0335" w:rsidRDefault="00EC0335" w:rsidP="00EC0335">
      <w:pPr>
        <w:spacing w:line="360" w:lineRule="auto"/>
        <w:ind w:right="6"/>
        <w:jc w:val="both"/>
        <w:rPr>
          <w:rFonts w:cs="Arial"/>
        </w:rPr>
      </w:pPr>
    </w:p>
    <w:p w:rsidR="00EC0335" w:rsidRPr="005625C8" w:rsidRDefault="00EC0335" w:rsidP="00EC0335">
      <w:pPr>
        <w:pStyle w:val="ListParagraph"/>
        <w:numPr>
          <w:ilvl w:val="0"/>
          <w:numId w:val="2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2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2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2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EC0335" w:rsidRPr="009E11D5" w:rsidRDefault="00EC0335" w:rsidP="00EC0335">
      <w:pPr>
        <w:pStyle w:val="ListParagraph"/>
        <w:numPr>
          <w:ilvl w:val="0"/>
          <w:numId w:val="2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EC0335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Pr="00CB723A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spellStart"/>
      <w:proofErr w:type="gramStart"/>
      <w:r>
        <w:rPr>
          <w:rFonts w:cs="Arial"/>
        </w:rPr>
        <w:t>Juni</w:t>
      </w:r>
      <w:proofErr w:type="spellEnd"/>
      <w:r>
        <w:rPr>
          <w:rFonts w:cs="Arial"/>
        </w:rPr>
        <w:t xml:space="preserve">  2019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C0335" w:rsidRPr="00A109D1" w:rsidTr="002D030D">
        <w:trPr>
          <w:trHeight w:val="2614"/>
        </w:trPr>
        <w:tc>
          <w:tcPr>
            <w:tcW w:w="4962" w:type="dxa"/>
          </w:tcPr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F6102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Pr="00A109D1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SHERFA AGUNG SUSENO,S.AB</w:t>
            </w:r>
          </w:p>
          <w:p w:rsidR="00EC0335" w:rsidRPr="00451AFF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III.c</w:t>
            </w:r>
            <w:proofErr w:type="spellEnd"/>
          </w:p>
          <w:p w:rsidR="00EC0335" w:rsidRPr="00A109D1" w:rsidRDefault="00EC0335" w:rsidP="00EC0335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19811002 201101 1 007</w:t>
            </w:r>
          </w:p>
        </w:tc>
      </w:tr>
    </w:tbl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EC0335" w:rsidRPr="002564ED" w:rsidRDefault="00EC0335" w:rsidP="00EC033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>TRIBULAN I</w:t>
      </w:r>
      <w:r>
        <w:rPr>
          <w:rFonts w:cs="Arial"/>
        </w:rPr>
        <w:t>II</w:t>
      </w:r>
      <w:r>
        <w:rPr>
          <w:rFonts w:cs="Arial"/>
        </w:rPr>
        <w:t xml:space="preserve">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EC0335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 STRATEGIS LED SUB BIDANG KOPERASI PERINDUSTRIAN DAN PERDAGANGAN</w:t>
      </w: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EC0335" w:rsidRPr="00A109D1" w:rsidTr="002D030D">
        <w:tc>
          <w:tcPr>
            <w:tcW w:w="613" w:type="dxa"/>
            <w:vAlign w:val="center"/>
          </w:tcPr>
          <w:p w:rsidR="00EC0335" w:rsidRPr="00A109D1" w:rsidRDefault="00EC0335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Sasaran</w:t>
            </w:r>
          </w:p>
        </w:tc>
        <w:tc>
          <w:tcPr>
            <w:tcW w:w="2552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EC0335" w:rsidRPr="00A109D1" w:rsidRDefault="00EC0335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 (%)</w:t>
            </w:r>
          </w:p>
        </w:tc>
      </w:tr>
      <w:tr w:rsidR="005B3573" w:rsidRPr="00A109D1" w:rsidTr="002D030D">
        <w:trPr>
          <w:trHeight w:val="1002"/>
        </w:trPr>
        <w:tc>
          <w:tcPr>
            <w:tcW w:w="613" w:type="dxa"/>
          </w:tcPr>
          <w:p w:rsidR="005B3573" w:rsidRPr="00A109D1" w:rsidRDefault="005B3573" w:rsidP="005B3573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5B3573" w:rsidRPr="005625C8" w:rsidRDefault="005B3573" w:rsidP="005B357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</w:rPr>
              <w:t xml:space="preserve">Tercatat dan Terinventarisasi dokumen </w:t>
            </w:r>
            <w:r w:rsidRPr="005B3573">
              <w:rPr>
                <w:rFonts w:cs="Arial"/>
              </w:rPr>
              <w:t>perencanaan Perangkat Daerah sektoral lingkup sub bidang Koperasi, Industri dan Perdagangan</w:t>
            </w:r>
          </w:p>
        </w:tc>
        <w:tc>
          <w:tcPr>
            <w:tcW w:w="2552" w:type="dxa"/>
          </w:tcPr>
          <w:p w:rsidR="005B3573" w:rsidRPr="006E1628" w:rsidRDefault="005B3573" w:rsidP="005B3573">
            <w:pPr>
              <w:spacing w:before="120"/>
              <w:ind w:right="34"/>
              <w:rPr>
                <w:rFonts w:cs="Arial"/>
              </w:rPr>
            </w:pPr>
            <w:r w:rsidRPr="005B3573">
              <w:rPr>
                <w:rFonts w:cs="Arial"/>
              </w:rPr>
              <w:t>Jumlah dokumen perencanaan Perangkat Daerah sektoral lingkup sub bidang Koperasi, Industri dan Perdagangan</w:t>
            </w: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276" w:type="dxa"/>
          </w:tcPr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72.18 %</w:t>
            </w:r>
          </w:p>
        </w:tc>
      </w:tr>
    </w:tbl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</w:p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EC0335" w:rsidRDefault="00EC0335" w:rsidP="00EC0335">
      <w:pPr>
        <w:spacing w:line="360" w:lineRule="auto"/>
        <w:ind w:right="6"/>
        <w:jc w:val="both"/>
        <w:rPr>
          <w:rFonts w:cs="Arial"/>
        </w:rPr>
      </w:pPr>
    </w:p>
    <w:p w:rsidR="00EC0335" w:rsidRPr="005625C8" w:rsidRDefault="00EC0335" w:rsidP="00EC0335">
      <w:pPr>
        <w:pStyle w:val="ListParagraph"/>
        <w:numPr>
          <w:ilvl w:val="0"/>
          <w:numId w:val="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EC0335" w:rsidRPr="009E11D5" w:rsidRDefault="00EC0335" w:rsidP="00EC0335">
      <w:pPr>
        <w:pStyle w:val="ListParagraph"/>
        <w:numPr>
          <w:ilvl w:val="0"/>
          <w:numId w:val="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EC0335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Pr="00CB723A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>
        <w:rPr>
          <w:rFonts w:cs="Arial"/>
        </w:rPr>
        <w:t xml:space="preserve">, 30 </w:t>
      </w:r>
      <w:proofErr w:type="gramStart"/>
      <w:r>
        <w:rPr>
          <w:rFonts w:cs="Arial"/>
        </w:rPr>
        <w:t>September  2019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C0335" w:rsidRPr="00A109D1" w:rsidTr="002D030D">
        <w:trPr>
          <w:trHeight w:val="2614"/>
        </w:trPr>
        <w:tc>
          <w:tcPr>
            <w:tcW w:w="4962" w:type="dxa"/>
          </w:tcPr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EC0335" w:rsidRPr="00F6102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Pr="00A109D1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SHERFA AGUNG SUSENO,S.AB</w:t>
            </w:r>
          </w:p>
          <w:p w:rsidR="00EC0335" w:rsidRPr="00451AFF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III.c</w:t>
            </w:r>
            <w:proofErr w:type="spellEnd"/>
          </w:p>
          <w:p w:rsidR="00EC0335" w:rsidRPr="00A109D1" w:rsidRDefault="00EC0335" w:rsidP="00EC0335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19811002 201101 1 007</w:t>
            </w:r>
          </w:p>
        </w:tc>
      </w:tr>
    </w:tbl>
    <w:p w:rsidR="00EC0335" w:rsidRDefault="00EC0335" w:rsidP="00EC0335">
      <w:pPr>
        <w:tabs>
          <w:tab w:val="left" w:pos="0"/>
          <w:tab w:val="center" w:pos="8369"/>
        </w:tabs>
        <w:ind w:right="176"/>
        <w:rPr>
          <w:rFonts w:cs="Arial"/>
        </w:rPr>
      </w:pPr>
      <w:bookmarkStart w:id="0" w:name="_GoBack"/>
      <w:bookmarkEnd w:id="0"/>
    </w:p>
    <w:p w:rsidR="00EC0335" w:rsidRPr="002564ED" w:rsidRDefault="00EC0335" w:rsidP="00EC033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>TRIBULAN I</w:t>
      </w:r>
      <w:r>
        <w:rPr>
          <w:rFonts w:cs="Arial"/>
        </w:rPr>
        <w:t>V</w:t>
      </w:r>
      <w:r>
        <w:rPr>
          <w:rFonts w:cs="Arial"/>
        </w:rPr>
        <w:t xml:space="preserve">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EC0335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 STRATEGIS LED SUB BIDANG KOPERASI PERINDUSTRIAN DAN PERDAGANGAN</w:t>
      </w: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EC0335" w:rsidRPr="00A109D1" w:rsidRDefault="00EC0335" w:rsidP="00EC033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EC0335" w:rsidRPr="00A109D1" w:rsidTr="002D030D">
        <w:tc>
          <w:tcPr>
            <w:tcW w:w="613" w:type="dxa"/>
            <w:vAlign w:val="center"/>
          </w:tcPr>
          <w:p w:rsidR="00EC0335" w:rsidRPr="00A109D1" w:rsidRDefault="00EC0335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Sasaran</w:t>
            </w:r>
          </w:p>
        </w:tc>
        <w:tc>
          <w:tcPr>
            <w:tcW w:w="2552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EC0335" w:rsidRPr="00A109D1" w:rsidRDefault="00EC0335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Realisasi</w:t>
            </w:r>
          </w:p>
        </w:tc>
        <w:tc>
          <w:tcPr>
            <w:tcW w:w="1276" w:type="dxa"/>
            <w:vAlign w:val="center"/>
          </w:tcPr>
          <w:p w:rsidR="00EC0335" w:rsidRPr="00A109D1" w:rsidRDefault="00EC0335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Capaian (%)</w:t>
            </w:r>
          </w:p>
        </w:tc>
      </w:tr>
      <w:tr w:rsidR="005B3573" w:rsidRPr="00A109D1" w:rsidTr="002D030D">
        <w:trPr>
          <w:trHeight w:val="1002"/>
        </w:trPr>
        <w:tc>
          <w:tcPr>
            <w:tcW w:w="613" w:type="dxa"/>
          </w:tcPr>
          <w:p w:rsidR="005B3573" w:rsidRPr="00A109D1" w:rsidRDefault="005B3573" w:rsidP="005B3573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5B3573" w:rsidRPr="005625C8" w:rsidRDefault="005B3573" w:rsidP="005B357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</w:rPr>
              <w:t xml:space="preserve">Tercatat dan Terinventarisasi dokumen </w:t>
            </w:r>
            <w:r w:rsidRPr="005B3573">
              <w:rPr>
                <w:rFonts w:cs="Arial"/>
              </w:rPr>
              <w:t>perencanaan Perangkat Daerah sektoral lingkup sub bidang Koperasi, Industri dan Perdagangan</w:t>
            </w:r>
          </w:p>
        </w:tc>
        <w:tc>
          <w:tcPr>
            <w:tcW w:w="2552" w:type="dxa"/>
          </w:tcPr>
          <w:p w:rsidR="005B3573" w:rsidRPr="006E1628" w:rsidRDefault="005B3573" w:rsidP="005B3573">
            <w:pPr>
              <w:spacing w:before="120"/>
              <w:ind w:right="34"/>
              <w:rPr>
                <w:rFonts w:cs="Arial"/>
              </w:rPr>
            </w:pPr>
            <w:r w:rsidRPr="005B3573">
              <w:rPr>
                <w:rFonts w:cs="Arial"/>
              </w:rPr>
              <w:t>Jumlah dokumen perencanaan Perangkat Daerah sektoral lingkup sub bidang Koperasi, Industri dan Perdagangan</w:t>
            </w: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 bahan dokumen</w:t>
            </w:r>
          </w:p>
          <w:p w:rsidR="005B3573" w:rsidRPr="00F21336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276" w:type="dxa"/>
          </w:tcPr>
          <w:p w:rsidR="005B3573" w:rsidRPr="00A109D1" w:rsidRDefault="005B3573" w:rsidP="005B357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72,18 %</w:t>
            </w:r>
          </w:p>
        </w:tc>
      </w:tr>
    </w:tbl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</w:p>
    <w:p w:rsidR="00EC0335" w:rsidRDefault="00EC0335" w:rsidP="00EC033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EC0335" w:rsidRDefault="00EC0335" w:rsidP="00EC0335">
      <w:pPr>
        <w:spacing w:line="360" w:lineRule="auto"/>
        <w:ind w:right="6"/>
        <w:jc w:val="both"/>
        <w:rPr>
          <w:rFonts w:cs="Arial"/>
        </w:rPr>
      </w:pPr>
    </w:p>
    <w:p w:rsidR="00EC0335" w:rsidRPr="005625C8" w:rsidRDefault="00EC0335" w:rsidP="00EC0335">
      <w:pPr>
        <w:pStyle w:val="ListParagraph"/>
        <w:numPr>
          <w:ilvl w:val="0"/>
          <w:numId w:val="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EC0335" w:rsidRPr="005625C8" w:rsidRDefault="00EC0335" w:rsidP="00EC0335">
      <w:pPr>
        <w:pStyle w:val="ListParagraph"/>
        <w:numPr>
          <w:ilvl w:val="0"/>
          <w:numId w:val="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EC0335" w:rsidRPr="009E11D5" w:rsidRDefault="00EC0335" w:rsidP="00EC0335">
      <w:pPr>
        <w:pStyle w:val="ListParagraph"/>
        <w:numPr>
          <w:ilvl w:val="0"/>
          <w:numId w:val="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EC0335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Pr="00CB723A" w:rsidRDefault="00EC0335" w:rsidP="00EC03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proofErr w:type="gramStart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>31</w:t>
      </w:r>
      <w:proofErr w:type="gramEnd"/>
      <w:r>
        <w:rPr>
          <w:rFonts w:cs="Arial"/>
          <w:lang w:val="id-ID"/>
        </w:rPr>
        <w:t xml:space="preserve"> Desember</w:t>
      </w:r>
      <w:r>
        <w:rPr>
          <w:rFonts w:cs="Arial"/>
        </w:rPr>
        <w:t xml:space="preserve">  2019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C0335" w:rsidRPr="00A109D1" w:rsidTr="002D030D">
        <w:trPr>
          <w:trHeight w:val="2614"/>
        </w:trPr>
        <w:tc>
          <w:tcPr>
            <w:tcW w:w="4962" w:type="dxa"/>
          </w:tcPr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EC0335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F61021" w:rsidRDefault="00EC0335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EC0335" w:rsidRPr="00A109D1" w:rsidRDefault="00EC0335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C0335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Pr="00A109D1" w:rsidRDefault="00EC0335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Default="00EC0335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C0335" w:rsidRPr="00A109D1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SHERFA AGUNG SUSENO,S.AB</w:t>
            </w:r>
          </w:p>
          <w:p w:rsidR="00EC0335" w:rsidRPr="00451AFF" w:rsidRDefault="00EC0335" w:rsidP="00EC0335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III.c</w:t>
            </w:r>
            <w:proofErr w:type="spellEnd"/>
          </w:p>
          <w:p w:rsidR="00EC0335" w:rsidRPr="00A109D1" w:rsidRDefault="00EC0335" w:rsidP="00EC0335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19811002 201101 1 007</w:t>
            </w:r>
          </w:p>
        </w:tc>
      </w:tr>
    </w:tbl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EC0335" w:rsidRDefault="00EC0335" w:rsidP="00EC03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0F56CC" w:rsidRDefault="005B3573"/>
    <w:sectPr w:rsidR="000F56CC" w:rsidSect="00695B9B">
      <w:headerReference w:type="even" r:id="rId5"/>
      <w:footerReference w:type="even" r:id="rId6"/>
      <w:footerReference w:type="default" r:id="rId7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5B3573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5B357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Pr="001F622D" w:rsidRDefault="005B357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5B3573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5B35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E7711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D6B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1664E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B3B2A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35"/>
    <w:rsid w:val="005B3573"/>
    <w:rsid w:val="00B004D3"/>
    <w:rsid w:val="00D45AAD"/>
    <w:rsid w:val="00EC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35787-789F-4934-A641-0B1C60EF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33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C0335"/>
    <w:pPr>
      <w:spacing w:before="240" w:line="360" w:lineRule="auto"/>
      <w:ind w:right="-34" w:firstLine="902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EC0335"/>
    <w:rPr>
      <w:rFonts w:ascii="Arial" w:eastAsia="Times New Roman" w:hAnsi="Arial" w:cs="Times New Roman"/>
      <w:sz w:val="28"/>
      <w:szCs w:val="24"/>
    </w:rPr>
  </w:style>
  <w:style w:type="paragraph" w:styleId="Header">
    <w:name w:val="header"/>
    <w:basedOn w:val="Normal"/>
    <w:link w:val="HeaderChar"/>
    <w:rsid w:val="00EC03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0335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rsid w:val="00EC03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C0335"/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basedOn w:val="DefaultParagraphFont"/>
    <w:rsid w:val="00EC0335"/>
  </w:style>
  <w:style w:type="table" w:styleId="TableGrid">
    <w:name w:val="Table Grid"/>
    <w:basedOn w:val="TableNormal"/>
    <w:rsid w:val="00EC0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EC0335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EC0335"/>
    <w:rPr>
      <w:rFonts w:eastAsiaTheme="minorEastAsia"/>
      <w:lang w:val="id-ID" w:eastAsia="id-ID"/>
    </w:rPr>
  </w:style>
  <w:style w:type="paragraph" w:styleId="ListParagraph">
    <w:name w:val="List Paragraph"/>
    <w:basedOn w:val="Normal"/>
    <w:uiPriority w:val="34"/>
    <w:qFormat/>
    <w:rsid w:val="00EC0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829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HP-Pavilion</dc:creator>
  <cp:keywords/>
  <dc:description/>
  <cp:lastModifiedBy>HP-Pavilion</cp:lastModifiedBy>
  <cp:revision>2</cp:revision>
  <dcterms:created xsi:type="dcterms:W3CDTF">2020-02-08T04:24:00Z</dcterms:created>
  <dcterms:modified xsi:type="dcterms:W3CDTF">2020-02-08T04:36:00Z</dcterms:modified>
</cp:coreProperties>
</file>